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Borders>
          <w:bottom w:val="thinThickMediumGap" w:sz="24" w:space="0" w:color="FF0000"/>
          <w:insideH w:val="thinThickMediumGap" w:sz="24" w:space="0" w:color="FF0000"/>
          <w:insideV w:val="thinThickMediumGap" w:sz="24" w:space="0" w:color="FF0000"/>
        </w:tblBorders>
        <w:tblLayout w:type="fixed"/>
        <w:tblLook w:val="04A0"/>
      </w:tblPr>
      <w:tblGrid>
        <w:gridCol w:w="9639"/>
      </w:tblGrid>
      <w:tr w:rsidR="002C22AF" w:rsidRPr="002C22AF" w:rsidTr="00C57F78">
        <w:trPr>
          <w:trHeight w:val="558"/>
          <w:jc w:val="center"/>
        </w:trPr>
        <w:tc>
          <w:tcPr>
            <w:tcW w:w="9639" w:type="dxa"/>
            <w:tcMar>
              <w:left w:w="0" w:type="dxa"/>
              <w:right w:w="0" w:type="dxa"/>
            </w:tcMar>
          </w:tcPr>
          <w:p w:rsidR="002C22AF" w:rsidRPr="002C22AF" w:rsidRDefault="002C22AF" w:rsidP="00C57F78">
            <w:pPr>
              <w:pStyle w:val="a6"/>
              <w:rPr>
                <w:rFonts w:ascii="方正小标宋_GBK" w:eastAsia="方正小标宋_GBK" w:cs="Times New Roman"/>
                <w:color w:val="FF0000"/>
                <w:kern w:val="2"/>
                <w:sz w:val="66"/>
                <w:szCs w:val="66"/>
              </w:rPr>
            </w:pPr>
            <w:r w:rsidRPr="002C22AF">
              <w:rPr>
                <w:rFonts w:ascii="方正小标宋_GBK" w:eastAsia="方正小标宋_GBK" w:hAnsi="文星标宋" w:cs="方正小标宋_GBK" w:hint="eastAsia"/>
                <w:color w:val="FF0000"/>
                <w:spacing w:val="171"/>
                <w:position w:val="6"/>
                <w:sz w:val="80"/>
                <w:szCs w:val="80"/>
                <w:fitText w:val="8800" w:id="1786960641"/>
              </w:rPr>
              <w:t>青岛市科学技术</w:t>
            </w:r>
            <w:r w:rsidRPr="002C22AF">
              <w:rPr>
                <w:rFonts w:ascii="方正小标宋_GBK" w:eastAsia="方正小标宋_GBK" w:hAnsi="文星标宋" w:cs="方正小标宋_GBK" w:hint="eastAsia"/>
                <w:color w:val="FF0000"/>
                <w:spacing w:val="3"/>
                <w:position w:val="6"/>
                <w:sz w:val="80"/>
                <w:szCs w:val="80"/>
                <w:fitText w:val="8800" w:id="1786960641"/>
              </w:rPr>
              <w:t>局</w:t>
            </w:r>
          </w:p>
        </w:tc>
      </w:tr>
    </w:tbl>
    <w:p w:rsidR="002C22AF" w:rsidRPr="002C22AF" w:rsidRDefault="002C22AF" w:rsidP="002C22AF">
      <w:pPr>
        <w:pStyle w:val="a7"/>
        <w:widowControl/>
        <w:spacing w:beforeAutospacing="0" w:afterAutospacing="0" w:line="560" w:lineRule="exact"/>
        <w:jc w:val="center"/>
        <w:rPr>
          <w:rFonts w:ascii="方正小标宋_GBK" w:eastAsia="方正小标宋_GBK" w:hAnsi="宋体" w:cs="方正小标宋_GBK"/>
          <w:color w:val="444444"/>
          <w:sz w:val="44"/>
          <w:szCs w:val="44"/>
        </w:rPr>
      </w:pPr>
    </w:p>
    <w:p w:rsidR="002C22AF" w:rsidRDefault="0089707E">
      <w:pPr>
        <w:pStyle w:val="a7"/>
        <w:widowControl/>
        <w:spacing w:beforeAutospacing="0" w:afterAutospacing="0" w:line="560" w:lineRule="exact"/>
        <w:jc w:val="center"/>
        <w:rPr>
          <w:rFonts w:ascii="方正小标宋_GBK" w:eastAsia="方正小标宋_GBK" w:hAnsi="方正小标宋_GBK" w:cs="方正小标宋_GBK" w:hint="eastAsia"/>
          <w:color w:val="444444"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color w:val="444444"/>
          <w:sz w:val="44"/>
          <w:szCs w:val="44"/>
        </w:rPr>
        <w:t>关于</w:t>
      </w:r>
      <w:r>
        <w:rPr>
          <w:rFonts w:ascii="方正小标宋_GBK" w:eastAsia="方正小标宋_GBK" w:hAnsi="宋体" w:cs="方正小标宋_GBK" w:hint="eastAsia"/>
          <w:color w:val="444444"/>
          <w:sz w:val="44"/>
          <w:szCs w:val="44"/>
        </w:rPr>
        <w:t>组织申报</w:t>
      </w:r>
      <w:r>
        <w:rPr>
          <w:rFonts w:ascii="方正小标宋_GBK" w:eastAsia="方正小标宋_GBK" w:hAnsi="宋体" w:cs="方正小标宋_GBK" w:hint="eastAsia"/>
          <w:color w:val="444444"/>
          <w:sz w:val="44"/>
          <w:szCs w:val="44"/>
        </w:rPr>
        <w:t>201</w:t>
      </w:r>
      <w:r w:rsidR="002C22AF">
        <w:rPr>
          <w:rFonts w:ascii="方正小标宋_GBK" w:eastAsia="方正小标宋_GBK" w:hAnsi="宋体" w:cs="方正小标宋_GBK" w:hint="eastAsia"/>
          <w:color w:val="444444"/>
          <w:sz w:val="44"/>
          <w:szCs w:val="44"/>
        </w:rPr>
        <w:t>9</w:t>
      </w:r>
      <w:r>
        <w:rPr>
          <w:rFonts w:ascii="方正小标宋_GBK" w:eastAsia="方正小标宋_GBK" w:hAnsi="宋体" w:cs="方正小标宋_GBK" w:hint="eastAsia"/>
          <w:color w:val="444444"/>
          <w:sz w:val="44"/>
          <w:szCs w:val="44"/>
        </w:rPr>
        <w:t>年度发展中</w:t>
      </w:r>
      <w:r>
        <w:rPr>
          <w:rFonts w:ascii="方正小标宋_GBK" w:eastAsia="方正小标宋_GBK" w:hAnsi="方正小标宋_GBK" w:cs="方正小标宋_GBK" w:hint="eastAsia"/>
          <w:color w:val="444444"/>
          <w:sz w:val="44"/>
          <w:szCs w:val="44"/>
        </w:rPr>
        <w:t>国家技术</w:t>
      </w:r>
    </w:p>
    <w:p w:rsidR="00D871A5" w:rsidRDefault="0089707E">
      <w:pPr>
        <w:pStyle w:val="a7"/>
        <w:widowControl/>
        <w:spacing w:beforeAutospacing="0" w:afterAutospacing="0" w:line="560" w:lineRule="exact"/>
        <w:jc w:val="center"/>
        <w:rPr>
          <w:rFonts w:ascii="方正小标宋_GBK" w:eastAsia="方正小标宋_GBK" w:cs="Times New Roman"/>
          <w:color w:val="444444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444444"/>
          <w:sz w:val="44"/>
          <w:szCs w:val="44"/>
        </w:rPr>
        <w:t>培训班项目</w:t>
      </w:r>
      <w:r>
        <w:rPr>
          <w:rFonts w:ascii="方正小标宋_GBK" w:eastAsia="方正小标宋_GBK" w:hAnsi="宋体" w:cs="方正小标宋_GBK" w:hint="eastAsia"/>
          <w:color w:val="444444"/>
          <w:sz w:val="44"/>
          <w:szCs w:val="44"/>
        </w:rPr>
        <w:t>的通知</w:t>
      </w:r>
    </w:p>
    <w:p w:rsidR="00D871A5" w:rsidRDefault="00D871A5">
      <w:pPr>
        <w:pStyle w:val="a7"/>
        <w:widowControl/>
        <w:spacing w:beforeAutospacing="0" w:afterAutospacing="0" w:line="560" w:lineRule="exact"/>
        <w:jc w:val="center"/>
        <w:rPr>
          <w:rFonts w:ascii="宋体" w:cs="Times New Roman"/>
          <w:color w:val="444444"/>
          <w:sz w:val="44"/>
          <w:szCs w:val="44"/>
        </w:rPr>
      </w:pPr>
    </w:p>
    <w:p w:rsidR="00D871A5" w:rsidRDefault="0089707E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各有关单位：</w:t>
      </w:r>
    </w:p>
    <w:p w:rsidR="00D871A5" w:rsidRDefault="0089707E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日前，科技部国际合作司下发《关于组织申报</w:t>
      </w:r>
      <w:r>
        <w:rPr>
          <w:rFonts w:ascii="仿宋_GB2312" w:eastAsia="仿宋_GB2312" w:cs="仿宋_GB2312" w:hint="eastAsia"/>
          <w:sz w:val="32"/>
          <w:szCs w:val="32"/>
        </w:rPr>
        <w:t>201</w:t>
      </w:r>
      <w:r w:rsidR="002C22AF">
        <w:rPr>
          <w:rFonts w:ascii="仿宋_GB2312" w:eastAsia="仿宋_GB2312" w:cs="仿宋_GB2312" w:hint="eastAsia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年度发展中国家技术培训班项目的通知》（国科外</w:t>
      </w:r>
      <w:r>
        <w:rPr>
          <w:rFonts w:ascii="仿宋_GB2312" w:eastAsia="仿宋_GB2312" w:cs="仿宋_GB2312" w:hint="eastAsia"/>
          <w:sz w:val="32"/>
          <w:szCs w:val="32"/>
        </w:rPr>
        <w:t>[201</w:t>
      </w:r>
      <w:r w:rsidR="002C22AF">
        <w:rPr>
          <w:rFonts w:ascii="仿宋_GB2312" w:eastAsia="仿宋_GB2312" w:cs="仿宋_GB2312" w:hint="eastAsia"/>
          <w:sz w:val="32"/>
          <w:szCs w:val="32"/>
        </w:rPr>
        <w:t>8</w:t>
      </w:r>
      <w:r>
        <w:rPr>
          <w:rFonts w:ascii="仿宋_GB2312" w:eastAsia="仿宋_GB2312" w:cs="仿宋_GB2312" w:hint="eastAsia"/>
          <w:sz w:val="32"/>
          <w:szCs w:val="32"/>
        </w:rPr>
        <w:t>]2</w:t>
      </w:r>
      <w:r w:rsidR="002C22AF">
        <w:rPr>
          <w:rFonts w:ascii="仿宋_GB2312" w:eastAsia="仿宋_GB2312" w:cs="仿宋_GB2312" w:hint="eastAsia"/>
          <w:sz w:val="32"/>
          <w:szCs w:val="32"/>
        </w:rPr>
        <w:t>8</w:t>
      </w:r>
      <w:r>
        <w:rPr>
          <w:rFonts w:ascii="仿宋_GB2312" w:eastAsia="仿宋_GB2312" w:cs="仿宋_GB2312" w:hint="eastAsia"/>
          <w:sz w:val="32"/>
          <w:szCs w:val="32"/>
        </w:rPr>
        <w:t>号），现将通知全文予以转发，并将有关要求通知如下。</w:t>
      </w:r>
    </w:p>
    <w:p w:rsidR="00D871A5" w:rsidRDefault="0089707E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请相关单位认真学习《</w:t>
      </w:r>
      <w:r>
        <w:rPr>
          <w:rFonts w:ascii="仿宋_GB2312" w:eastAsia="仿宋_GB2312" w:hAnsi="宋体" w:cs="仿宋_GB2312" w:hint="eastAsia"/>
          <w:sz w:val="32"/>
          <w:szCs w:val="32"/>
        </w:rPr>
        <w:t>发展中国家技术培训班工作管理办法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》（国科发外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[2016]319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号）和</w:t>
      </w:r>
      <w:r>
        <w:rPr>
          <w:rFonts w:ascii="仿宋_GB2312" w:eastAsia="仿宋_GB2312" w:cs="仿宋_GB2312" w:hint="eastAsia"/>
          <w:sz w:val="32"/>
          <w:szCs w:val="32"/>
        </w:rPr>
        <w:t>《关于组织申报</w:t>
      </w:r>
      <w:r>
        <w:rPr>
          <w:rFonts w:ascii="仿宋_GB2312" w:eastAsia="仿宋_GB2312" w:cs="仿宋_GB2312" w:hint="eastAsia"/>
          <w:sz w:val="32"/>
          <w:szCs w:val="32"/>
        </w:rPr>
        <w:t>201</w:t>
      </w:r>
      <w:r w:rsidR="002C22AF">
        <w:rPr>
          <w:rFonts w:ascii="仿宋_GB2312" w:eastAsia="仿宋_GB2312" w:cs="仿宋_GB2312" w:hint="eastAsia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年度发展中国家技术培训班项目的通知》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内容和要求，结合自身优势和特点进行申报。</w:t>
      </w:r>
    </w:p>
    <w:p w:rsidR="00D871A5" w:rsidRDefault="0089707E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申请单位须在科技部发展中国家技术培训班项目网上管理系统（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https://</w:t>
      </w:r>
      <w:r w:rsidR="002C22AF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mostitp.cistc.gov.cn/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）上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填写申请书，最晚于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201</w:t>
      </w:r>
      <w:r w:rsidR="002C22AF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月</w:t>
      </w:r>
      <w:r w:rsidR="002C22AF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日前报我局预审。逾期未提报的，将不予推荐。</w:t>
      </w:r>
    </w:p>
    <w:p w:rsidR="00D871A5" w:rsidRDefault="0089707E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首次申报单位的网上管理系统用户名、密码由我局负责设置。</w:t>
      </w:r>
    </w:p>
    <w:p w:rsidR="00D871A5" w:rsidRDefault="0089707E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联系人：科技合作处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刘淑婷</w:t>
      </w:r>
      <w:r>
        <w:rPr>
          <w:rFonts w:ascii="仿宋_GB2312" w:eastAsia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cs="仿宋_GB2312"/>
          <w:sz w:val="32"/>
          <w:szCs w:val="32"/>
        </w:rPr>
        <w:t xml:space="preserve">85911346  </w:t>
      </w:r>
    </w:p>
    <w:p w:rsidR="00D871A5" w:rsidRDefault="0089707E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电子邮箱：</w:t>
      </w:r>
      <w:hyperlink r:id="rId8" w:history="1">
        <w:r>
          <w:rPr>
            <w:rStyle w:val="a8"/>
            <w:rFonts w:ascii="仿宋_GB2312" w:eastAsia="仿宋_GB2312" w:cs="仿宋_GB2312"/>
            <w:color w:val="auto"/>
            <w:sz w:val="32"/>
            <w:szCs w:val="32"/>
            <w:u w:val="none"/>
          </w:rPr>
          <w:t>hzc85911346@163.com</w:t>
        </w:r>
      </w:hyperlink>
    </w:p>
    <w:p w:rsidR="002C22AF" w:rsidRDefault="002C22AF">
      <w:pPr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</w:p>
    <w:p w:rsidR="00D871A5" w:rsidRDefault="0089707E">
      <w:pPr>
        <w:spacing w:line="56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D871A5" w:rsidRDefault="0089707E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科技部国际合作司</w:t>
      </w:r>
      <w:r>
        <w:rPr>
          <w:rFonts w:ascii="仿宋_GB2312" w:eastAsia="仿宋_GB2312" w:cs="仿宋_GB2312" w:hint="eastAsia"/>
          <w:sz w:val="32"/>
          <w:szCs w:val="32"/>
        </w:rPr>
        <w:t>关于组织申报</w:t>
      </w:r>
      <w:r>
        <w:rPr>
          <w:rFonts w:ascii="仿宋_GB2312" w:eastAsia="仿宋_GB2312" w:cs="仿宋_GB2312" w:hint="eastAsia"/>
          <w:sz w:val="32"/>
          <w:szCs w:val="32"/>
        </w:rPr>
        <w:t>201</w:t>
      </w:r>
      <w:r w:rsidR="002C22AF">
        <w:rPr>
          <w:rFonts w:ascii="仿宋_GB2312" w:eastAsia="仿宋_GB2312" w:cs="仿宋_GB2312" w:hint="eastAsia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年度发展中国家技术</w:t>
      </w:r>
      <w:r>
        <w:rPr>
          <w:rFonts w:ascii="仿宋_GB2312" w:eastAsia="仿宋_GB2312" w:cs="仿宋_GB2312" w:hint="eastAsia"/>
          <w:sz w:val="32"/>
          <w:szCs w:val="32"/>
        </w:rPr>
        <w:t>培训班项目的通知</w:t>
      </w:r>
    </w:p>
    <w:p w:rsidR="00D871A5" w:rsidRDefault="00D871A5">
      <w:pPr>
        <w:pStyle w:val="a7"/>
        <w:widowControl/>
        <w:spacing w:beforeAutospacing="0" w:afterAutospacing="0" w:line="560" w:lineRule="exact"/>
        <w:jc w:val="center"/>
        <w:rPr>
          <w:rFonts w:ascii="宋体" w:cs="Times New Roman"/>
          <w:color w:val="444444"/>
          <w:sz w:val="44"/>
          <w:szCs w:val="44"/>
        </w:rPr>
      </w:pPr>
    </w:p>
    <w:p w:rsidR="00D871A5" w:rsidRDefault="0089707E">
      <w:pPr>
        <w:spacing w:line="560" w:lineRule="exact"/>
        <w:ind w:right="160" w:firstLine="432"/>
        <w:jc w:val="righ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青岛市科技局</w:t>
      </w:r>
    </w:p>
    <w:p w:rsidR="00D871A5" w:rsidRDefault="0089707E">
      <w:pPr>
        <w:spacing w:line="560" w:lineRule="exact"/>
        <w:ind w:firstLine="432"/>
        <w:jc w:val="righ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201</w:t>
      </w:r>
      <w:r w:rsidR="002C22AF">
        <w:rPr>
          <w:rFonts w:ascii="仿宋_GB2312" w:eastAsia="仿宋_GB2312" w:hAnsi="宋体" w:cs="仿宋_GB2312" w:hint="eastAsia"/>
          <w:sz w:val="32"/>
          <w:szCs w:val="32"/>
        </w:rPr>
        <w:t>8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 w:hint="eastAsia"/>
          <w:sz w:val="32"/>
          <w:szCs w:val="32"/>
        </w:rPr>
        <w:t>10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 w:rsidR="002C22AF">
        <w:rPr>
          <w:rFonts w:ascii="仿宋_GB2312" w:eastAsia="仿宋_GB2312" w:hAnsi="宋体" w:cs="仿宋_GB2312" w:hint="eastAsia"/>
          <w:sz w:val="32"/>
          <w:szCs w:val="32"/>
        </w:rPr>
        <w:t>16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2C22AF" w:rsidRDefault="002C22AF" w:rsidP="002C22AF">
      <w:pPr>
        <w:pStyle w:val="a7"/>
        <w:widowControl/>
        <w:spacing w:beforeAutospacing="0" w:afterAutospacing="0" w:line="560" w:lineRule="exact"/>
        <w:rPr>
          <w:rFonts w:ascii="宋体" w:cs="Times New Roman"/>
          <w:color w:val="444444"/>
          <w:sz w:val="44"/>
          <w:szCs w:val="44"/>
        </w:rPr>
      </w:pPr>
    </w:p>
    <w:p w:rsidR="002C22AF" w:rsidRPr="002C22AF" w:rsidRDefault="002C22AF" w:rsidP="002C22AF"/>
    <w:p w:rsidR="002C22AF" w:rsidRPr="002C22AF" w:rsidRDefault="002C22AF" w:rsidP="002C22AF"/>
    <w:p w:rsidR="002C22AF" w:rsidRPr="002C22AF" w:rsidRDefault="002C22AF" w:rsidP="002C22AF"/>
    <w:p w:rsidR="002C22AF" w:rsidRPr="002C22AF" w:rsidRDefault="002C22AF" w:rsidP="002C22AF"/>
    <w:p w:rsidR="002C22AF" w:rsidRPr="002C22AF" w:rsidRDefault="002C22AF" w:rsidP="002C22AF"/>
    <w:p w:rsidR="002C22AF" w:rsidRPr="002C22AF" w:rsidRDefault="002C22AF" w:rsidP="002C22AF"/>
    <w:p w:rsidR="002C22AF" w:rsidRPr="002C22AF" w:rsidRDefault="002C22AF" w:rsidP="002C22AF"/>
    <w:p w:rsidR="002C22AF" w:rsidRPr="002C22AF" w:rsidRDefault="002C22AF" w:rsidP="002C22AF"/>
    <w:p w:rsidR="00D871A5" w:rsidRDefault="002C22AF" w:rsidP="002C22AF">
      <w:pPr>
        <w:pStyle w:val="a7"/>
        <w:widowControl/>
        <w:tabs>
          <w:tab w:val="left" w:pos="5520"/>
        </w:tabs>
        <w:spacing w:beforeAutospacing="0" w:afterAutospacing="0" w:line="560" w:lineRule="exact"/>
        <w:rPr>
          <w:rFonts w:ascii="仿宋_GB2312" w:eastAsia="仿宋_GB2312" w:hAnsi="仿宋_GB2312" w:cs="Times New Roman"/>
          <w:color w:val="444444"/>
          <w:sz w:val="32"/>
          <w:szCs w:val="32"/>
        </w:rPr>
      </w:pPr>
      <w:r>
        <w:tab/>
      </w:r>
    </w:p>
    <w:sectPr w:rsidR="00D871A5" w:rsidSect="002C22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474" w:bottom="1985" w:left="158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07E" w:rsidRDefault="0089707E" w:rsidP="00D871A5">
      <w:r>
        <w:separator/>
      </w:r>
    </w:p>
  </w:endnote>
  <w:endnote w:type="continuationSeparator" w:id="1">
    <w:p w:rsidR="0089707E" w:rsidRDefault="0089707E" w:rsidP="00D87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2AF" w:rsidRDefault="002C22A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5744358"/>
    </w:sdtPr>
    <w:sdtContent>
      <w:p w:rsidR="00D871A5" w:rsidRDefault="00D871A5">
        <w:pPr>
          <w:pStyle w:val="a5"/>
          <w:jc w:val="right"/>
        </w:pPr>
        <w:r>
          <w:fldChar w:fldCharType="begin"/>
        </w:r>
        <w:r w:rsidR="0089707E">
          <w:instrText xml:space="preserve"> PAGE   \* MERGEFORMAT </w:instrText>
        </w:r>
        <w:r>
          <w:fldChar w:fldCharType="separate"/>
        </w:r>
        <w:r w:rsidR="002C22AF" w:rsidRPr="002C22AF">
          <w:rPr>
            <w:noProof/>
            <w:lang w:val="zh-CN"/>
          </w:rPr>
          <w:t>-</w:t>
        </w:r>
        <w:r w:rsidR="002C22AF">
          <w:rPr>
            <w:noProof/>
          </w:rPr>
          <w:t xml:space="preserve"> 1 -</w:t>
        </w:r>
        <w:r>
          <w:fldChar w:fldCharType="end"/>
        </w:r>
      </w:p>
    </w:sdtContent>
  </w:sdt>
  <w:p w:rsidR="00D871A5" w:rsidRDefault="00D871A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2AF" w:rsidRDefault="002C22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07E" w:rsidRDefault="0089707E" w:rsidP="00D871A5">
      <w:r>
        <w:separator/>
      </w:r>
    </w:p>
  </w:footnote>
  <w:footnote w:type="continuationSeparator" w:id="1">
    <w:p w:rsidR="0089707E" w:rsidRDefault="0089707E" w:rsidP="00D87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2AF" w:rsidRDefault="002C22A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A5" w:rsidRDefault="00D871A5" w:rsidP="002C22AF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2AF" w:rsidRDefault="002C22A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395E"/>
    <w:multiLevelType w:val="singleLevel"/>
    <w:tmpl w:val="53BE395E"/>
    <w:lvl w:ilvl="0">
      <w:start w:val="1"/>
      <w:numFmt w:val="chineseCounting"/>
      <w:pStyle w:val="CharCharCharCharCharCha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6477EB4"/>
    <w:rsid w:val="00021B36"/>
    <w:rsid w:val="00046A19"/>
    <w:rsid w:val="00083108"/>
    <w:rsid w:val="00084465"/>
    <w:rsid w:val="00095E91"/>
    <w:rsid w:val="000C1EB3"/>
    <w:rsid w:val="000D6FD0"/>
    <w:rsid w:val="000E4440"/>
    <w:rsid w:val="000F34FF"/>
    <w:rsid w:val="001135FC"/>
    <w:rsid w:val="0012050A"/>
    <w:rsid w:val="00130846"/>
    <w:rsid w:val="00176CBF"/>
    <w:rsid w:val="001C7863"/>
    <w:rsid w:val="001D7051"/>
    <w:rsid w:val="00211CFA"/>
    <w:rsid w:val="0024260D"/>
    <w:rsid w:val="0026062A"/>
    <w:rsid w:val="00260AA1"/>
    <w:rsid w:val="0026344F"/>
    <w:rsid w:val="00272699"/>
    <w:rsid w:val="0027684B"/>
    <w:rsid w:val="002826FF"/>
    <w:rsid w:val="00283644"/>
    <w:rsid w:val="0028472D"/>
    <w:rsid w:val="002B1A9C"/>
    <w:rsid w:val="002C22AF"/>
    <w:rsid w:val="002D6C7B"/>
    <w:rsid w:val="002E7019"/>
    <w:rsid w:val="00317D7E"/>
    <w:rsid w:val="00345434"/>
    <w:rsid w:val="00372182"/>
    <w:rsid w:val="00375DC6"/>
    <w:rsid w:val="003B0360"/>
    <w:rsid w:val="003F3368"/>
    <w:rsid w:val="003F4605"/>
    <w:rsid w:val="0043123A"/>
    <w:rsid w:val="00454DEF"/>
    <w:rsid w:val="004942C2"/>
    <w:rsid w:val="004A6A81"/>
    <w:rsid w:val="004B7435"/>
    <w:rsid w:val="004C356C"/>
    <w:rsid w:val="004D6F65"/>
    <w:rsid w:val="004E569D"/>
    <w:rsid w:val="00515586"/>
    <w:rsid w:val="00530A8A"/>
    <w:rsid w:val="00530E0F"/>
    <w:rsid w:val="005510BA"/>
    <w:rsid w:val="00573B4F"/>
    <w:rsid w:val="00573D80"/>
    <w:rsid w:val="00597D2A"/>
    <w:rsid w:val="005A102E"/>
    <w:rsid w:val="005A7C4B"/>
    <w:rsid w:val="005B061F"/>
    <w:rsid w:val="005B0AE4"/>
    <w:rsid w:val="005B6E8C"/>
    <w:rsid w:val="005B6FAD"/>
    <w:rsid w:val="00600296"/>
    <w:rsid w:val="00615D87"/>
    <w:rsid w:val="006257C1"/>
    <w:rsid w:val="00631960"/>
    <w:rsid w:val="006C6246"/>
    <w:rsid w:val="006D0189"/>
    <w:rsid w:val="006D4624"/>
    <w:rsid w:val="006F187A"/>
    <w:rsid w:val="007118FD"/>
    <w:rsid w:val="00722FAF"/>
    <w:rsid w:val="00732589"/>
    <w:rsid w:val="00742FBC"/>
    <w:rsid w:val="0079520B"/>
    <w:rsid w:val="007A16D6"/>
    <w:rsid w:val="007B522F"/>
    <w:rsid w:val="007E5B0F"/>
    <w:rsid w:val="007F748C"/>
    <w:rsid w:val="008020F3"/>
    <w:rsid w:val="0082449A"/>
    <w:rsid w:val="00826C39"/>
    <w:rsid w:val="00841D9F"/>
    <w:rsid w:val="0089306E"/>
    <w:rsid w:val="00893A4F"/>
    <w:rsid w:val="0089707E"/>
    <w:rsid w:val="008A0E25"/>
    <w:rsid w:val="0090415A"/>
    <w:rsid w:val="0095362C"/>
    <w:rsid w:val="00982112"/>
    <w:rsid w:val="009905FB"/>
    <w:rsid w:val="00991B86"/>
    <w:rsid w:val="00997EAD"/>
    <w:rsid w:val="009B73FA"/>
    <w:rsid w:val="009F03C5"/>
    <w:rsid w:val="00A014E0"/>
    <w:rsid w:val="00A07279"/>
    <w:rsid w:val="00A17C04"/>
    <w:rsid w:val="00A45A6A"/>
    <w:rsid w:val="00A52699"/>
    <w:rsid w:val="00A96F6F"/>
    <w:rsid w:val="00AD4192"/>
    <w:rsid w:val="00AD57E7"/>
    <w:rsid w:val="00AF7A16"/>
    <w:rsid w:val="00B12B23"/>
    <w:rsid w:val="00B2472E"/>
    <w:rsid w:val="00B26F63"/>
    <w:rsid w:val="00B27450"/>
    <w:rsid w:val="00B5380F"/>
    <w:rsid w:val="00B75AD2"/>
    <w:rsid w:val="00B93B85"/>
    <w:rsid w:val="00BB580A"/>
    <w:rsid w:val="00BD520E"/>
    <w:rsid w:val="00C06CAE"/>
    <w:rsid w:val="00C06CBF"/>
    <w:rsid w:val="00C37FD4"/>
    <w:rsid w:val="00C8631B"/>
    <w:rsid w:val="00C87830"/>
    <w:rsid w:val="00C90099"/>
    <w:rsid w:val="00CA6862"/>
    <w:rsid w:val="00CD27BB"/>
    <w:rsid w:val="00D43BFE"/>
    <w:rsid w:val="00D45E45"/>
    <w:rsid w:val="00D52726"/>
    <w:rsid w:val="00D56262"/>
    <w:rsid w:val="00D871A5"/>
    <w:rsid w:val="00D93386"/>
    <w:rsid w:val="00D95B1C"/>
    <w:rsid w:val="00DC0AC8"/>
    <w:rsid w:val="00DF50A4"/>
    <w:rsid w:val="00E07901"/>
    <w:rsid w:val="00E4590E"/>
    <w:rsid w:val="00E638E4"/>
    <w:rsid w:val="00E71553"/>
    <w:rsid w:val="00E82B37"/>
    <w:rsid w:val="00E9054E"/>
    <w:rsid w:val="00E97052"/>
    <w:rsid w:val="00EF6BD4"/>
    <w:rsid w:val="00F25F87"/>
    <w:rsid w:val="00F96703"/>
    <w:rsid w:val="01D51211"/>
    <w:rsid w:val="06477EB4"/>
    <w:rsid w:val="2EBF5B31"/>
    <w:rsid w:val="3E621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A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qFormat/>
    <w:locked/>
    <w:rsid w:val="00D871A5"/>
    <w:pPr>
      <w:adjustRightInd w:val="0"/>
      <w:snapToGrid w:val="0"/>
      <w:spacing w:line="353" w:lineRule="auto"/>
      <w:ind w:firstLineChars="200" w:firstLine="576"/>
      <w:outlineLvl w:val="0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D871A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D871A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7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D87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qFormat/>
    <w:rsid w:val="00D871A5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8">
    <w:name w:val="Hyperlink"/>
    <w:basedOn w:val="a0"/>
    <w:uiPriority w:val="99"/>
    <w:qFormat/>
    <w:rsid w:val="00D871A5"/>
    <w:rPr>
      <w:color w:val="0000FF"/>
      <w:u w:val="single"/>
    </w:rPr>
  </w:style>
  <w:style w:type="paragraph" w:customStyle="1" w:styleId="CharCharCharCharCharChar">
    <w:name w:val="Char Char Char Char Char Char"/>
    <w:basedOn w:val="a"/>
    <w:uiPriority w:val="99"/>
    <w:rsid w:val="00D871A5"/>
    <w:pPr>
      <w:numPr>
        <w:numId w:val="1"/>
      </w:numPr>
      <w:tabs>
        <w:tab w:val="left" w:pos="360"/>
      </w:tabs>
    </w:pPr>
    <w:rPr>
      <w:rFonts w:ascii="Times New Roman" w:hAnsi="Times New Roman" w:cs="Times New Roman"/>
    </w:rPr>
  </w:style>
  <w:style w:type="character" w:customStyle="1" w:styleId="Char">
    <w:name w:val="日期 Char"/>
    <w:basedOn w:val="a0"/>
    <w:link w:val="a3"/>
    <w:uiPriority w:val="99"/>
    <w:semiHidden/>
    <w:locked/>
    <w:rsid w:val="00D871A5"/>
    <w:rPr>
      <w:rFonts w:ascii="Calibri" w:hAnsi="Calibri" w:cs="Calibri"/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D871A5"/>
    <w:rPr>
      <w:rFonts w:ascii="Calibri" w:hAnsi="Calibri" w:cs="Calibri"/>
      <w:sz w:val="2"/>
      <w:szCs w:val="2"/>
    </w:rPr>
  </w:style>
  <w:style w:type="character" w:customStyle="1" w:styleId="Char2">
    <w:name w:val="页眉 Char"/>
    <w:basedOn w:val="a0"/>
    <w:link w:val="a6"/>
    <w:uiPriority w:val="99"/>
    <w:locked/>
    <w:rsid w:val="00D871A5"/>
    <w:rPr>
      <w:rFonts w:ascii="Calibri" w:eastAsia="宋体" w:hAnsi="Calibri" w:cs="Calibri"/>
      <w:sz w:val="18"/>
      <w:szCs w:val="18"/>
      <w:lang w:val="en-US" w:eastAsia="zh-CN"/>
    </w:rPr>
  </w:style>
  <w:style w:type="character" w:customStyle="1" w:styleId="Char1">
    <w:name w:val="页脚 Char"/>
    <w:basedOn w:val="a0"/>
    <w:link w:val="a5"/>
    <w:uiPriority w:val="99"/>
    <w:rsid w:val="00D871A5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zc85911346@163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450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关于组织国家重点研发计划战略性国际科技创新合作重点专项2016年度申报工作的通  知</dc:title>
  <dc:creator>Cree</dc:creator>
  <cp:lastModifiedBy>User</cp:lastModifiedBy>
  <cp:revision>14</cp:revision>
  <cp:lastPrinted>2018-10-16T03:26:00Z</cp:lastPrinted>
  <dcterms:created xsi:type="dcterms:W3CDTF">2017-10-09T03:31:00Z</dcterms:created>
  <dcterms:modified xsi:type="dcterms:W3CDTF">2018-10-16T03:27:00Z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